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987" w:rsidRPr="00CE2337" w:rsidRDefault="00F94987" w:rsidP="00F94987">
      <w:pPr>
        <w:jc w:val="center"/>
        <w:rPr>
          <w:b/>
          <w:sz w:val="32"/>
        </w:rPr>
      </w:pPr>
      <w:r w:rsidRPr="00CE2337">
        <w:rPr>
          <w:b/>
          <w:sz w:val="32"/>
        </w:rPr>
        <w:t>Propozycje zabaw z terapii pedagogicznej</w:t>
      </w:r>
    </w:p>
    <w:p w:rsidR="00F94987" w:rsidRPr="00F94987" w:rsidRDefault="00F94987" w:rsidP="009A71AC">
      <w:pPr>
        <w:jc w:val="both"/>
        <w:rPr>
          <w:b/>
          <w:color w:val="FF0000"/>
          <w:szCs w:val="24"/>
        </w:rPr>
      </w:pPr>
      <w:r w:rsidRPr="00370E97">
        <w:rPr>
          <w:b/>
          <w:color w:val="FF0000"/>
          <w:szCs w:val="24"/>
        </w:rPr>
        <w:t>WSPOMAGANIE ROZWOJU SPOŁECZNO-EMOCJONALNEGO</w:t>
      </w:r>
    </w:p>
    <w:p w:rsidR="00F94987" w:rsidRPr="009A71AC" w:rsidRDefault="00F94987" w:rsidP="009A71AC">
      <w:pPr>
        <w:jc w:val="both"/>
        <w:rPr>
          <w:b/>
          <w:color w:val="00B0F0"/>
        </w:rPr>
      </w:pPr>
      <w:r w:rsidRPr="009A71AC">
        <w:rPr>
          <w:b/>
          <w:color w:val="00B0F0"/>
        </w:rPr>
        <w:t>PORTRET EMOCJI</w:t>
      </w:r>
    </w:p>
    <w:p w:rsidR="00F94987" w:rsidRDefault="00F94987" w:rsidP="009A71AC">
      <w:pPr>
        <w:jc w:val="both"/>
      </w:pPr>
      <w:r>
        <w:t>MAMO/TATO NARYSUJĘ DOWOLNĄ TECHNIKĄ OBRAZEK PRZEDSTAWIAJĄCY MOJE SAMOPOCZUCIE. POROZMAWIAJMY O TEJ EMOCJI, NAZYWIJMY JĄ. W JAKICH INNYCH SYTUACJACH MOGĘ CZUĆ SIĘ TAK JAK DZISIAJ?</w:t>
      </w:r>
    </w:p>
    <w:p w:rsidR="00F94987" w:rsidRPr="00370E97" w:rsidRDefault="00F94987" w:rsidP="009A71AC">
      <w:pPr>
        <w:jc w:val="both"/>
        <w:rPr>
          <w:b/>
          <w:color w:val="FF0000"/>
          <w:szCs w:val="24"/>
        </w:rPr>
      </w:pPr>
      <w:r w:rsidRPr="00370E97">
        <w:rPr>
          <w:b/>
          <w:color w:val="FF0000"/>
          <w:szCs w:val="24"/>
        </w:rPr>
        <w:t xml:space="preserve">KSZTAŁTOWANIE UMIEJĘTNOŚCI MATEMATYCZNYCH </w:t>
      </w:r>
    </w:p>
    <w:p w:rsidR="00F94987" w:rsidRPr="009A71AC" w:rsidRDefault="00F94987" w:rsidP="009A71AC">
      <w:pPr>
        <w:jc w:val="both"/>
        <w:rPr>
          <w:b/>
          <w:color w:val="00B0F0"/>
        </w:rPr>
      </w:pPr>
      <w:r w:rsidRPr="009A71AC">
        <w:rPr>
          <w:b/>
          <w:color w:val="00B0F0"/>
        </w:rPr>
        <w:t xml:space="preserve">GEOMETRYCZNE RYTMY </w:t>
      </w:r>
    </w:p>
    <w:p w:rsidR="002A4FAB" w:rsidRDefault="00F94987" w:rsidP="009A71AC">
      <w:pPr>
        <w:jc w:val="both"/>
      </w:pPr>
      <w:r>
        <w:t>MAMO/TATO BĘDĘ UKŁADAĆ RYTMY. NAJPIERW TY UŁÓŻ NA PODŁODZE RYTM Z FIGUR GEOMETRYCZNYCH, A JA POSTARAM SIĘ UŁOŻYĆ TAKI SAM OBOK.</w:t>
      </w:r>
      <w:r w:rsidR="002A4FAB">
        <w:t xml:space="preserve"> </w:t>
      </w:r>
    </w:p>
    <w:p w:rsidR="002A4FAB" w:rsidRPr="002A4FAB" w:rsidRDefault="002A4FAB" w:rsidP="009A71AC">
      <w:pPr>
        <w:jc w:val="both"/>
        <w:rPr>
          <w:b/>
          <w:color w:val="FF0000"/>
        </w:rPr>
      </w:pPr>
      <w:r w:rsidRPr="002A4FAB">
        <w:rPr>
          <w:b/>
          <w:color w:val="FF0000"/>
        </w:rPr>
        <w:t>ROZWIJANIE ORIENTACJI W SCHEMACIE WŁASNEGO CIAŁA</w:t>
      </w:r>
    </w:p>
    <w:p w:rsidR="00F94987" w:rsidRDefault="002A4FAB" w:rsidP="009A71AC">
      <w:pPr>
        <w:jc w:val="both"/>
      </w:pPr>
      <w:r>
        <w:t xml:space="preserve">MAMA/TATO </w:t>
      </w:r>
      <w:r w:rsidRPr="009A71AC">
        <w:rPr>
          <w:b/>
          <w:color w:val="00B0F0"/>
        </w:rPr>
        <w:t>WIERSZYK „RĘCE, NOGI”</w:t>
      </w:r>
      <w:r w:rsidRPr="009A71AC">
        <w:rPr>
          <w:color w:val="00B0F0"/>
        </w:rPr>
        <w:t xml:space="preserve"> </w:t>
      </w:r>
      <w:r>
        <w:t>POZWOLI MI LEPIEJ ORIENTOWAC SIĘ W SCHEMACIE WŁASNEGO CIAŁA ORAZ ROZWIJAĆ KOORDYNACJĘ WZROKOWO-RUCHOWĄ</w:t>
      </w:r>
    </w:p>
    <w:p w:rsidR="00F94987" w:rsidRDefault="002A4FAB" w:rsidP="009A71AC">
      <w:pPr>
        <w:jc w:val="both"/>
      </w:pPr>
      <w:r>
        <w:t>RĘCE ROBIĄ: KLAP, KLAP, KLAP.</w:t>
      </w:r>
    </w:p>
    <w:p w:rsidR="00F94987" w:rsidRDefault="002A4FAB" w:rsidP="009A71AC">
      <w:pPr>
        <w:jc w:val="both"/>
      </w:pPr>
      <w:r>
        <w:t>NOGI TUPIĄ: TUP, TUP, TUP.</w:t>
      </w:r>
    </w:p>
    <w:p w:rsidR="00F94987" w:rsidRDefault="002A4FAB" w:rsidP="009A71AC">
      <w:pPr>
        <w:jc w:val="both"/>
      </w:pPr>
      <w:r>
        <w:t>TUTAJ SWOJĄ GŁOWĘ MAM,</w:t>
      </w:r>
    </w:p>
    <w:p w:rsidR="00F94987" w:rsidRDefault="002A4FAB" w:rsidP="009A71AC">
      <w:pPr>
        <w:jc w:val="both"/>
      </w:pPr>
      <w:r>
        <w:t>A NA BRZUSZKU: BAM, BAM, BAM.</w:t>
      </w:r>
    </w:p>
    <w:p w:rsidR="00F94987" w:rsidRDefault="002A4FAB" w:rsidP="009A71AC">
      <w:pPr>
        <w:jc w:val="both"/>
      </w:pPr>
      <w:r>
        <w:t>BUZIA ROBI: AM, AM, AM.</w:t>
      </w:r>
    </w:p>
    <w:p w:rsidR="00F94987" w:rsidRDefault="002A4FAB" w:rsidP="009A71AC">
      <w:pPr>
        <w:jc w:val="both"/>
      </w:pPr>
      <w:r>
        <w:t>OCZY PATRZĄ TU I TAM.</w:t>
      </w:r>
    </w:p>
    <w:p w:rsidR="00F94987" w:rsidRDefault="002A4FAB" w:rsidP="009A71AC">
      <w:pPr>
        <w:jc w:val="both"/>
      </w:pPr>
      <w:r>
        <w:t>TUTAJ SWOJE USZY MAM</w:t>
      </w:r>
    </w:p>
    <w:p w:rsidR="00F94987" w:rsidRDefault="002A4FAB" w:rsidP="009A71AC">
      <w:pPr>
        <w:jc w:val="both"/>
      </w:pPr>
      <w:r>
        <w:t>A NA NOSIE SOBIE GRAM.</w:t>
      </w:r>
    </w:p>
    <w:p w:rsidR="002A4FAB" w:rsidRPr="002A4FAB" w:rsidRDefault="002A4FAB" w:rsidP="009A71AC">
      <w:pPr>
        <w:jc w:val="both"/>
        <w:rPr>
          <w:b/>
          <w:color w:val="FF0000"/>
        </w:rPr>
      </w:pPr>
      <w:r w:rsidRPr="002A4FAB">
        <w:rPr>
          <w:b/>
          <w:color w:val="FF0000"/>
        </w:rPr>
        <w:t>ROZWIJANIE PERCEPCJI WZROKOWEJ</w:t>
      </w:r>
    </w:p>
    <w:p w:rsidR="00F94987" w:rsidRDefault="002A4FAB" w:rsidP="009A71AC">
      <w:pPr>
        <w:jc w:val="both"/>
      </w:pPr>
      <w:r>
        <w:t xml:space="preserve">MAMO/TATO </w:t>
      </w:r>
      <w:r w:rsidRPr="009A71AC">
        <w:rPr>
          <w:b/>
          <w:color w:val="00B0F0"/>
        </w:rPr>
        <w:t>ZABAWA „TAJEMNICZY WOREK”</w:t>
      </w:r>
      <w:r w:rsidRPr="009A71AC">
        <w:rPr>
          <w:color w:val="00B0F0"/>
        </w:rPr>
        <w:t xml:space="preserve"> </w:t>
      </w:r>
      <w:r>
        <w:t xml:space="preserve">BĘDZIE POLEGAĆ NA TYM, ŻE MUSZĘ  ZNALEŹĆ I WYCIĄGNĄĆ PRZEDMIOT DO PARY (NAJLEPIEJ O CHARAKTERYSTYCZNYM KSZTAŁCIE, TEKSTURZE, MIĘKKOŚCI); </w:t>
      </w:r>
    </w:p>
    <w:p w:rsidR="009A71AC" w:rsidRPr="009A71AC" w:rsidRDefault="009A71AC" w:rsidP="009A71AC">
      <w:pPr>
        <w:jc w:val="both"/>
        <w:rPr>
          <w:b/>
          <w:color w:val="FF0000"/>
        </w:rPr>
      </w:pPr>
      <w:r w:rsidRPr="009A71AC">
        <w:rPr>
          <w:b/>
          <w:color w:val="FF0000"/>
        </w:rPr>
        <w:t>ĆWICZENIE KONCENTRACJI UWAGI</w:t>
      </w:r>
    </w:p>
    <w:p w:rsidR="00F94987" w:rsidRDefault="009A71AC" w:rsidP="009A71AC">
      <w:pPr>
        <w:jc w:val="both"/>
      </w:pPr>
      <w:r>
        <w:t>MAMO/TATO ZABAWA W „AUTOMAT</w:t>
      </w:r>
      <w:r w:rsidR="00B262B7">
        <w:t>YCZNEGO PILOTA”  BĘDZIE POLEGAĆ</w:t>
      </w:r>
      <w:r>
        <w:t xml:space="preserve"> NA TY, ŻE ZAWIĄŻESZ MI OCZY</w:t>
      </w:r>
      <w:r w:rsidR="00B262B7">
        <w:t>, A MOIM ZADANIEM BĘDZIE PRZEJŚĆ</w:t>
      </w:r>
      <w:r>
        <w:t xml:space="preserve"> PRZEZ POKÓJ, OMIJAJĄC ROZŁOŻONE NA DYWANIE PRZESZKODY, KIERUJĄC SIĘ JEDYNIE TWOIMI WSKAZÓWKAMI NP. „ZRÓB 2 MAŁE KROKI W PRZÓD, ZATRZYMAJ SIĘ, OBRÓĆ SIĘ W MIEJSCU W LEWO I PRZEJDŹ DWA TIP-TOPKI, ZATRZYMAJ SIĘ I OBRÓĆ SIĘ W PRAWO…”</w:t>
      </w:r>
    </w:p>
    <w:p w:rsidR="009A71AC" w:rsidRPr="009A71AC" w:rsidRDefault="009A71AC" w:rsidP="009A71AC">
      <w:pPr>
        <w:jc w:val="both"/>
        <w:rPr>
          <w:b/>
          <w:color w:val="FF0000"/>
        </w:rPr>
      </w:pPr>
      <w:r w:rsidRPr="009A71AC">
        <w:rPr>
          <w:b/>
          <w:color w:val="FF0000"/>
        </w:rPr>
        <w:t>ĆWICZENIE PERCEPCJI SŁUCHOWEJ</w:t>
      </w:r>
    </w:p>
    <w:p w:rsidR="00F94987" w:rsidRPr="009A71AC" w:rsidRDefault="009A71AC" w:rsidP="009A71AC">
      <w:pPr>
        <w:jc w:val="both"/>
        <w:rPr>
          <w:color w:val="00B050"/>
        </w:rPr>
      </w:pPr>
      <w:r>
        <w:t xml:space="preserve">MAMO/TATO WYDRUKUJ MI KARTĘ  PRACY „WESOŁE ZABAWKI”  NASTĘPNIE MÓW DO MNIE SZEPTEM NAZWY ZABAWEK, A JA JE POWTÓRZĘ I WYBRANĄ POKOLORUJE </w:t>
      </w:r>
      <w:r w:rsidRPr="009A71AC">
        <w:rPr>
          <w:color w:val="00B050"/>
        </w:rPr>
        <w:t>ZAŁĄCZNIK</w:t>
      </w:r>
    </w:p>
    <w:p w:rsidR="009A71AC" w:rsidRPr="00B262B7" w:rsidRDefault="00B262B7" w:rsidP="00F94987">
      <w:pPr>
        <w:rPr>
          <w:b/>
          <w:color w:val="FF0000"/>
        </w:rPr>
      </w:pPr>
      <w:r w:rsidRPr="00B262B7">
        <w:rPr>
          <w:b/>
          <w:color w:val="FF0000"/>
        </w:rPr>
        <w:t>ROZWIJANIE SPRAWNOŚCI GRAFOMOTORYCZNEJ</w:t>
      </w:r>
    </w:p>
    <w:p w:rsidR="00F94987" w:rsidRDefault="00B262B7" w:rsidP="00B262B7">
      <w:r>
        <w:t xml:space="preserve">MAMO/TATO WYDRUKUJ MI </w:t>
      </w:r>
      <w:r w:rsidR="009B34FB">
        <w:t xml:space="preserve">KARTĘ PRACY </w:t>
      </w:r>
      <w:r w:rsidR="009B34FB" w:rsidRPr="009B34FB">
        <w:rPr>
          <w:color w:val="00B050"/>
        </w:rPr>
        <w:t>ZAŁĄCZNIK</w:t>
      </w:r>
      <w:r w:rsidR="009B34FB">
        <w:rPr>
          <w:color w:val="00B050"/>
        </w:rPr>
        <w:t xml:space="preserve"> </w:t>
      </w:r>
      <w:r w:rsidR="0037154F">
        <w:t>POPRAWIĘ PO PRZERYWANEJ LINII SZLACZKI</w:t>
      </w:r>
    </w:p>
    <w:p w:rsidR="0037154F" w:rsidRPr="009B34FB" w:rsidRDefault="0037154F" w:rsidP="00B262B7">
      <w:bookmarkStart w:id="0" w:name="_GoBack"/>
      <w:bookmarkEnd w:id="0"/>
    </w:p>
    <w:p w:rsidR="00A32AFA" w:rsidRDefault="00A32AFA"/>
    <w:sectPr w:rsidR="00A32AFA" w:rsidSect="00B262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87"/>
    <w:rsid w:val="002A4FAB"/>
    <w:rsid w:val="0037154F"/>
    <w:rsid w:val="009A71AC"/>
    <w:rsid w:val="009B34FB"/>
    <w:rsid w:val="00A32AFA"/>
    <w:rsid w:val="00B262B7"/>
    <w:rsid w:val="00F9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AAC81-A33A-4ED8-B52D-58EAC862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2020-04-16T20:07:00Z</dcterms:created>
  <dcterms:modified xsi:type="dcterms:W3CDTF">2020-04-16T21:28:00Z</dcterms:modified>
</cp:coreProperties>
</file>